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24405263"/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b36699e0-a848-4276-9295-9131bc7b4ab1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"/>
    </w:p>
    <w:p w:rsidR="005B22B9" w:rsidRPr="00CC6819" w:rsidRDefault="005B22B9">
      <w:pPr>
        <w:rPr>
          <w:sz w:val="24"/>
          <w:szCs w:val="24"/>
          <w:lang w:val="ru-RU"/>
        </w:rPr>
        <w:sectPr w:rsidR="005B22B9" w:rsidRPr="00CC6819">
          <w:pgSz w:w="11906" w:h="16383"/>
          <w:pgMar w:top="1134" w:right="850" w:bottom="1134" w:left="1701" w:header="720" w:footer="720" w:gutter="0"/>
          <w:cols w:space="720"/>
        </w:sect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4405265"/>
      <w:bookmarkEnd w:id="0"/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CC6819" w:rsidRPr="00CC6819" w:rsidRDefault="00CC68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Совместное распределение двух случайных величин. Независимые случайные величины.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Последовательность одиночных независимых событий. Задачи, приводящие к распределению Пуассона.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5B22B9" w:rsidRPr="00CC6819" w:rsidRDefault="005B22B9">
      <w:pPr>
        <w:rPr>
          <w:sz w:val="24"/>
          <w:szCs w:val="24"/>
          <w:lang w:val="ru-RU"/>
        </w:rPr>
        <w:sectPr w:rsidR="005B22B9" w:rsidRPr="00CC6819">
          <w:pgSz w:w="11906" w:h="16383"/>
          <w:pgMar w:top="1134" w:right="850" w:bottom="1134" w:left="1701" w:header="720" w:footer="720" w:gutter="0"/>
          <w:cols w:space="720"/>
        </w:sect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4405264"/>
      <w:bookmarkEnd w:id="2"/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B22B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C6819" w:rsidRDefault="00CC68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C6819" w:rsidRPr="00CC6819" w:rsidRDefault="00CC68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ПРЕДМЕТНЫЕ РЕЗУЛЬТАТЫ </w:t>
      </w:r>
    </w:p>
    <w:p w:rsidR="005B22B9" w:rsidRPr="00CC6819" w:rsidRDefault="005B22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класса</w:t>
      </w: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класса</w:t>
      </w: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5B22B9" w:rsidRPr="00CC6819" w:rsidRDefault="003169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5B22B9" w:rsidRPr="00CC6819" w:rsidRDefault="005B22B9">
      <w:pPr>
        <w:rPr>
          <w:sz w:val="24"/>
          <w:szCs w:val="24"/>
          <w:lang w:val="ru-RU"/>
        </w:rPr>
        <w:sectPr w:rsidR="005B22B9" w:rsidRPr="00CC6819">
          <w:pgSz w:w="11906" w:h="16383"/>
          <w:pgMar w:top="1134" w:right="850" w:bottom="1134" w:left="1701" w:header="720" w:footer="720" w:gutter="0"/>
          <w:cols w:space="720"/>
        </w:sectPr>
      </w:pPr>
    </w:p>
    <w:p w:rsidR="005B22B9" w:rsidRPr="00CC6819" w:rsidRDefault="003169AA">
      <w:pPr>
        <w:spacing w:after="0"/>
        <w:ind w:left="120"/>
        <w:rPr>
          <w:sz w:val="24"/>
          <w:szCs w:val="24"/>
        </w:rPr>
      </w:pPr>
      <w:bookmarkStart w:id="4" w:name="block-24405268"/>
      <w:bookmarkEnd w:id="3"/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C681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B22B9" w:rsidRPr="00CC6819" w:rsidRDefault="003169AA">
      <w:pPr>
        <w:spacing w:after="0"/>
        <w:ind w:left="120"/>
        <w:rPr>
          <w:sz w:val="24"/>
          <w:szCs w:val="24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611"/>
        <w:gridCol w:w="2684"/>
        <w:gridCol w:w="3010"/>
      </w:tblGrid>
      <w:tr w:rsidR="005B22B9" w:rsidRPr="00CC6819" w:rsidTr="00CC681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ind w:left="135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22B9" w:rsidRPr="00CC6819" w:rsidRDefault="005B22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22B9" w:rsidRPr="00CC6819" w:rsidRDefault="005B22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22B9" w:rsidRPr="00CC6819" w:rsidRDefault="005B22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C6819" w:rsidRPr="00CC6819" w:rsidTr="00CC6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 w:rsidP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CC6819" w:rsidTr="00CC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</w:tr>
    </w:tbl>
    <w:p w:rsidR="005B22B9" w:rsidRPr="00CC6819" w:rsidRDefault="005B22B9">
      <w:pPr>
        <w:rPr>
          <w:sz w:val="24"/>
          <w:szCs w:val="24"/>
        </w:rPr>
        <w:sectPr w:rsidR="005B22B9" w:rsidRPr="00CC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2B9" w:rsidRPr="00CC6819" w:rsidRDefault="003169AA">
      <w:pPr>
        <w:spacing w:after="0"/>
        <w:ind w:left="120"/>
        <w:rPr>
          <w:sz w:val="24"/>
          <w:szCs w:val="24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579"/>
        <w:gridCol w:w="2615"/>
        <w:gridCol w:w="2708"/>
        <w:gridCol w:w="3010"/>
      </w:tblGrid>
      <w:tr w:rsidR="005B22B9" w:rsidRPr="00CC6819" w:rsidTr="00CC6819">
        <w:trPr>
          <w:trHeight w:val="144"/>
          <w:tblCellSpacing w:w="20" w:type="nil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ind w:left="135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22B9" w:rsidRPr="00CC6819" w:rsidRDefault="005B22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22B9" w:rsidRPr="00CC6819" w:rsidRDefault="005B22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2B9" w:rsidRPr="00CC6819" w:rsidRDefault="003169A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B22B9" w:rsidRPr="00CC6819" w:rsidRDefault="005B22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C6819" w:rsidRPr="00CC6819" w:rsidTr="00CC6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C68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6819" w:rsidRPr="00CC6819" w:rsidRDefault="00CC6819" w:rsidP="00CC681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случайными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величинами</w:t>
            </w:r>
            <w:proofErr w:type="spellEnd"/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506064" w:rsidTr="00CC6819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CC681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CC6819" w:rsidRPr="00CC6819" w:rsidTr="00CC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C6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  <w:p w:rsidR="00CC6819" w:rsidRPr="00CC6819" w:rsidRDefault="00CC68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C6819" w:rsidRPr="00CC6819" w:rsidRDefault="00CC6819">
            <w:pPr>
              <w:rPr>
                <w:sz w:val="24"/>
                <w:szCs w:val="24"/>
              </w:rPr>
            </w:pPr>
          </w:p>
        </w:tc>
      </w:tr>
    </w:tbl>
    <w:p w:rsidR="00506064" w:rsidRDefault="00506064">
      <w:pPr>
        <w:rPr>
          <w:sz w:val="24"/>
          <w:szCs w:val="24"/>
        </w:rPr>
      </w:pPr>
    </w:p>
    <w:p w:rsidR="00506064" w:rsidRDefault="0050606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06064" w:rsidRPr="005D354A" w:rsidRDefault="00506064" w:rsidP="00506064">
      <w:pPr>
        <w:spacing w:after="0"/>
        <w:ind w:left="120"/>
        <w:rPr>
          <w:sz w:val="24"/>
          <w:szCs w:val="24"/>
        </w:rPr>
      </w:pPr>
      <w:r w:rsidRPr="005D354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506064" w:rsidRPr="005D354A" w:rsidRDefault="00506064" w:rsidP="00506064">
      <w:pPr>
        <w:spacing w:after="0"/>
        <w:ind w:left="120"/>
        <w:rPr>
          <w:sz w:val="24"/>
          <w:szCs w:val="24"/>
        </w:rPr>
      </w:pPr>
      <w:r w:rsidRPr="005D354A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Байеса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сочетаний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бинома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Бинарная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Биномиальное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бинарной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064" w:rsidRPr="00506064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60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</w:tr>
    </w:tbl>
    <w:p w:rsidR="00506064" w:rsidRDefault="00506064">
      <w:pPr>
        <w:rPr>
          <w:sz w:val="24"/>
          <w:szCs w:val="24"/>
        </w:rPr>
      </w:pPr>
    </w:p>
    <w:p w:rsidR="00506064" w:rsidRDefault="0050606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06064" w:rsidRPr="005D354A" w:rsidRDefault="00506064" w:rsidP="00506064">
      <w:pPr>
        <w:spacing w:after="0"/>
        <w:ind w:left="120"/>
        <w:rPr>
          <w:sz w:val="24"/>
          <w:szCs w:val="24"/>
        </w:rPr>
      </w:pPr>
      <w:r w:rsidRPr="005D354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D35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064" w:rsidRPr="005D354A" w:rsidTr="00A27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35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064" w:rsidRPr="005D354A" w:rsidRDefault="00506064" w:rsidP="00A275A8">
            <w:pPr>
              <w:rPr>
                <w:sz w:val="24"/>
                <w:szCs w:val="24"/>
              </w:rPr>
            </w:pPr>
          </w:p>
        </w:tc>
      </w:tr>
    </w:tbl>
    <w:p w:rsidR="005B22B9" w:rsidRPr="00CC6819" w:rsidRDefault="005B22B9">
      <w:pPr>
        <w:rPr>
          <w:sz w:val="24"/>
          <w:szCs w:val="24"/>
        </w:rPr>
        <w:sectPr w:rsidR="005B22B9" w:rsidRPr="00CC681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bookmarkEnd w:id="4"/>
    <w:p w:rsidR="005B22B9" w:rsidRDefault="003169A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C6819" w:rsidRPr="00CC6819" w:rsidRDefault="00CC6819">
      <w:pPr>
        <w:spacing w:after="0"/>
        <w:ind w:left="120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480" w:lineRule="auto"/>
        <w:ind w:left="12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B22B9" w:rsidRPr="00CC6819" w:rsidRDefault="005B22B9" w:rsidP="00CC6819">
      <w:pPr>
        <w:spacing w:after="0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480" w:lineRule="auto"/>
        <w:ind w:left="12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C6819" w:rsidRDefault="003169AA" w:rsidP="00CC6819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Математика. Вероятность и статистика. 10</w:t>
      </w:r>
      <w:r w:rsidR="00453042">
        <w:rPr>
          <w:rFonts w:ascii="Times New Roman" w:hAnsi="Times New Roman"/>
          <w:color w:val="000000"/>
          <w:sz w:val="24"/>
          <w:szCs w:val="24"/>
          <w:lang w:val="ru-RU"/>
        </w:rPr>
        <w:t>-11</w:t>
      </w: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Базовый и углубленные уровни.</w:t>
      </w:r>
    </w:p>
    <w:p w:rsidR="00CC6819" w:rsidRDefault="003169AA" w:rsidP="00CC6819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Учебное пособие. </w:t>
      </w: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Бунимович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Булычев В.А.</w:t>
      </w:r>
    </w:p>
    <w:p w:rsidR="00CC6819" w:rsidRDefault="003169AA" w:rsidP="00CC6819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Задачи и контрольные работы для 10</w:t>
      </w:r>
      <w:r w:rsidR="00453042">
        <w:rPr>
          <w:rFonts w:ascii="Times New Roman" w:hAnsi="Times New Roman"/>
          <w:color w:val="000000"/>
          <w:sz w:val="24"/>
          <w:szCs w:val="24"/>
          <w:lang w:val="ru-RU"/>
        </w:rPr>
        <w:t>-11</w:t>
      </w: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класса. 2023 год. Высоцкий И.Р.</w:t>
      </w:r>
    </w:p>
    <w:p w:rsidR="00CC6819" w:rsidRDefault="003169AA" w:rsidP="00CC6819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Яков Бродский: Статистика. Вероятность. Комбинаторика. 2022 год.</w:t>
      </w:r>
    </w:p>
    <w:p w:rsidR="005B22B9" w:rsidRPr="00CC6819" w:rsidRDefault="003169AA" w:rsidP="00CC6819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Александр </w:t>
      </w: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Шахмейстер</w:t>
      </w:r>
      <w:proofErr w:type="spellEnd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: Комбинаторика. Статистика. Вероятность. 2020 год.</w:t>
      </w:r>
      <w:bookmarkStart w:id="6" w:name="14faef7a-1130-4a8c-b98b-7dabba266b48"/>
      <w:bookmarkEnd w:id="6"/>
    </w:p>
    <w:p w:rsidR="005B22B9" w:rsidRPr="00CC6819" w:rsidRDefault="005B22B9">
      <w:pPr>
        <w:spacing w:after="0"/>
        <w:ind w:left="120"/>
        <w:rPr>
          <w:sz w:val="24"/>
          <w:szCs w:val="24"/>
          <w:lang w:val="ru-RU"/>
        </w:rPr>
      </w:pPr>
    </w:p>
    <w:p w:rsidR="005B22B9" w:rsidRPr="00CC6819" w:rsidRDefault="003169AA">
      <w:pPr>
        <w:spacing w:after="0" w:line="480" w:lineRule="auto"/>
        <w:ind w:left="12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</w:t>
      </w:r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Каталог «Школьный Яндекс»</w:t>
      </w:r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Каталог «Образовательные ресурсы сети Интернет для общего образования»</w:t>
      </w:r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</w:t>
      </w:r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</w:rPr>
        <w:t>NeHudLit</w:t>
      </w:r>
      <w:proofErr w:type="spellEnd"/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Онлайн-школа </w:t>
      </w:r>
      <w:proofErr w:type="spellStart"/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:rsidR="00CC6819" w:rsidRDefault="003169AA" w:rsidP="00CC681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C6819">
        <w:rPr>
          <w:rFonts w:ascii="Times New Roman" w:hAnsi="Times New Roman"/>
          <w:color w:val="000000"/>
          <w:sz w:val="24"/>
          <w:szCs w:val="24"/>
        </w:rPr>
        <w:t>Canva</w:t>
      </w:r>
      <w:bookmarkStart w:id="7" w:name="650223d2-78a3-48ed-bf60-01d1d63fcead"/>
      <w:proofErr w:type="spellEnd"/>
    </w:p>
    <w:p w:rsidR="003169AA" w:rsidRPr="00CC6819" w:rsidRDefault="003169AA" w:rsidP="00516C89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C6819"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  <w:bookmarkEnd w:id="7"/>
    </w:p>
    <w:sectPr w:rsidR="003169AA" w:rsidRPr="00CC68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B0F7D"/>
    <w:multiLevelType w:val="hybridMultilevel"/>
    <w:tmpl w:val="AD541E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6F4921C3"/>
    <w:multiLevelType w:val="hybridMultilevel"/>
    <w:tmpl w:val="F40883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22B9"/>
    <w:rsid w:val="003169AA"/>
    <w:rsid w:val="00453042"/>
    <w:rsid w:val="00506064"/>
    <w:rsid w:val="005B22B9"/>
    <w:rsid w:val="00C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39322-1C57-4AAA-9B4F-E90274AA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CC6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5f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3844</Words>
  <Characters>21914</Characters>
  <Application>Microsoft Office Word</Application>
  <DocSecurity>0</DocSecurity>
  <Lines>182</Lines>
  <Paragraphs>51</Paragraphs>
  <ScaleCrop>false</ScaleCrop>
  <Company/>
  <LinksUpToDate>false</LinksUpToDate>
  <CharactersWithSpaces>25707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4</cp:revision>
  <dcterms:created xsi:type="dcterms:W3CDTF">2023-09-25T04:08:00Z</dcterms:created>
  <dcterms:modified xsi:type="dcterms:W3CDTF">2023-09-25T05:44:00Z</dcterms:modified>
</cp:coreProperties>
</file>