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  <w:bookmarkStart w:id="0" w:name="block-41275267"/>
      <w:r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‌Министерство образования Красноярского края</w:t>
      </w:r>
      <w:bookmarkStart w:id="1" w:name="80962996-9eae-4b29-807c-6d440604dec5"/>
      <w:bookmarkEnd w:id="1"/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2" w:name="a244f056-0231-4322-a014-8dcea54eab13"/>
      <w:r>
        <w:rPr>
          <w:rFonts w:ascii="Times New Roman" w:hAnsi="Times New Roman"/>
          <w:b/>
          <w:color w:val="000000"/>
          <w:sz w:val="24"/>
          <w:lang w:val="ru-RU"/>
        </w:rPr>
        <w:t>Управление общего и дошкольного образования города Норильска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B30E06" w:rsidRDefault="00B30E06" w:rsidP="00B30E06">
      <w:pPr>
        <w:spacing w:after="0"/>
        <w:ind w:left="12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4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№7 г. </w:t>
      </w:r>
      <w:proofErr w:type="spellStart"/>
      <w:r>
        <w:rPr>
          <w:rFonts w:ascii="Times New Roman" w:hAnsi="Times New Roman"/>
          <w:b/>
          <w:color w:val="000000"/>
          <w:sz w:val="24"/>
        </w:rPr>
        <w:t>Норильск</w:t>
      </w:r>
      <w:proofErr w:type="spellEnd"/>
    </w:p>
    <w:p w:rsidR="00B30E06" w:rsidRDefault="00B30E06" w:rsidP="00B30E06">
      <w:pPr>
        <w:spacing w:after="0"/>
        <w:ind w:left="120"/>
      </w:pPr>
    </w:p>
    <w:p w:rsidR="00B30E06" w:rsidRDefault="00B30E06" w:rsidP="00B30E06">
      <w:pPr>
        <w:spacing w:after="0"/>
        <w:ind w:left="120"/>
      </w:pPr>
    </w:p>
    <w:p w:rsidR="00B30E06" w:rsidRDefault="00B30E06" w:rsidP="00B30E06">
      <w:pPr>
        <w:spacing w:after="0"/>
        <w:ind w:left="120"/>
      </w:pPr>
    </w:p>
    <w:p w:rsidR="00B30E06" w:rsidRDefault="00B30E06" w:rsidP="00B30E06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B30E06" w:rsidTr="00B30E06">
        <w:tc>
          <w:tcPr>
            <w:tcW w:w="3290" w:type="dxa"/>
          </w:tcPr>
          <w:p w:rsidR="00B30E06" w:rsidRDefault="00B30E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30E06" w:rsidRDefault="00B30E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МО_учителей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математики и информатики, и естественно-научных предметов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E06" w:rsidRDefault="00B30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Каримова</w:t>
            </w:r>
            <w:bookmarkStart w:id="3" w:name="_GoBack"/>
            <w:bookmarkEnd w:id="3"/>
          </w:p>
          <w:p w:rsidR="00B30E06" w:rsidRDefault="00B30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0E06" w:rsidRDefault="00B30E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30E06" w:rsidRDefault="00B30E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E06" w:rsidRDefault="00B30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Ягмурчиева</w:t>
            </w:r>
            <w:proofErr w:type="spellEnd"/>
          </w:p>
          <w:p w:rsidR="00B30E06" w:rsidRDefault="00B30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0E06" w:rsidRDefault="00B30E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30E06" w:rsidRDefault="00B30E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№7"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0E06" w:rsidRDefault="00B30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Запрудаева</w:t>
            </w:r>
            <w:proofErr w:type="spellEnd"/>
          </w:p>
          <w:p w:rsidR="00B30E06" w:rsidRDefault="00B30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01-05-152/1 от «31» августа   2024 г.</w:t>
            </w:r>
          </w:p>
          <w:p w:rsidR="00B30E06" w:rsidRDefault="00B30E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lang w:val="ru-RU"/>
        </w:rPr>
      </w:pPr>
    </w:p>
    <w:p w:rsidR="00B30E06" w:rsidRDefault="00B30E06" w:rsidP="00B30E06">
      <w:pPr>
        <w:spacing w:after="0"/>
        <w:ind w:left="120"/>
        <w:rPr>
          <w:sz w:val="20"/>
          <w:lang w:val="ru-RU"/>
        </w:rPr>
      </w:pPr>
    </w:p>
    <w:p w:rsidR="00B30E06" w:rsidRDefault="00B30E06" w:rsidP="00B30E0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:rsidR="00B30E06" w:rsidRDefault="00B30E06" w:rsidP="00B30E0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lang w:val="ru-RU"/>
        </w:rPr>
        <w:t>Вероятность и статистика</w:t>
      </w:r>
      <w:r>
        <w:rPr>
          <w:rFonts w:ascii="Times New Roman" w:hAnsi="Times New Roman"/>
          <w:b/>
          <w:color w:val="000000"/>
          <w:sz w:val="24"/>
          <w:lang w:val="ru-RU"/>
        </w:rPr>
        <w:t>»</w:t>
      </w:r>
    </w:p>
    <w:p w:rsidR="00B30E06" w:rsidRDefault="00B30E06" w:rsidP="00B30E0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для обучающихся 7-9 классов </w:t>
      </w: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</w:p>
    <w:p w:rsidR="00B30E06" w:rsidRDefault="00B30E06" w:rsidP="00B30E06">
      <w:pPr>
        <w:spacing w:after="0"/>
        <w:ind w:left="120"/>
        <w:jc w:val="center"/>
        <w:rPr>
          <w:sz w:val="20"/>
          <w:lang w:val="ru-RU"/>
        </w:rPr>
      </w:pPr>
      <w:bookmarkStart w:id="4" w:name="fa5bb89e-7d9f-4fc4-a1ba-c6bd09c19ff7"/>
      <w:r>
        <w:rPr>
          <w:rFonts w:ascii="Times New Roman" w:hAnsi="Times New Roman"/>
          <w:b/>
          <w:color w:val="000000"/>
          <w:sz w:val="24"/>
          <w:lang w:val="ru-RU"/>
        </w:rPr>
        <w:t>город Норильск</w:t>
      </w:r>
      <w:bookmarkEnd w:id="4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5" w:name="ff26d425-8a06-47a0-8cd7-ee8d58370039"/>
      <w:r>
        <w:rPr>
          <w:rFonts w:ascii="Times New Roman" w:hAnsi="Times New Roman"/>
          <w:b/>
          <w:color w:val="000000"/>
          <w:sz w:val="24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C2638D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C2638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9E1DDE" w:rsidRPr="00C2638D" w:rsidRDefault="009E1DDE">
      <w:pPr>
        <w:rPr>
          <w:lang w:val="ru-RU"/>
        </w:rPr>
        <w:sectPr w:rsidR="009E1DDE" w:rsidRPr="00C2638D">
          <w:pgSz w:w="11906" w:h="16383"/>
          <w:pgMar w:top="1134" w:right="850" w:bottom="1134" w:left="1701" w:header="720" w:footer="720" w:gutter="0"/>
          <w:cols w:space="720"/>
        </w:sect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bookmarkStart w:id="7" w:name="block-41275262"/>
      <w:bookmarkEnd w:id="0"/>
      <w:r w:rsidRPr="00C2638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C2638D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C2638D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E1DDE" w:rsidRPr="00C2638D" w:rsidRDefault="009E1DDE">
      <w:pPr>
        <w:rPr>
          <w:lang w:val="ru-RU"/>
        </w:rPr>
        <w:sectPr w:rsidR="009E1DDE" w:rsidRPr="00C2638D">
          <w:pgSz w:w="11906" w:h="16383"/>
          <w:pgMar w:top="1134" w:right="850" w:bottom="1134" w:left="1701" w:header="720" w:footer="720" w:gutter="0"/>
          <w:cols w:space="720"/>
        </w:sect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bookmarkStart w:id="8" w:name="block-41275263"/>
      <w:bookmarkEnd w:id="7"/>
      <w:r w:rsidRPr="00C2638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2638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2638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2638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Default="00C2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2638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2638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E1DDE" w:rsidRPr="00C2638D" w:rsidRDefault="00C263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1DDE" w:rsidRDefault="00C2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1DDE" w:rsidRPr="00C2638D" w:rsidRDefault="00C2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E1DDE" w:rsidRPr="00C2638D" w:rsidRDefault="00C2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1DDE" w:rsidRPr="00C2638D" w:rsidRDefault="00C2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1DDE" w:rsidRPr="00C2638D" w:rsidRDefault="00C263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1DDE" w:rsidRDefault="00C2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DDE" w:rsidRPr="00C2638D" w:rsidRDefault="00C2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1DDE" w:rsidRPr="00C2638D" w:rsidRDefault="00C2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1DDE" w:rsidRPr="00C2638D" w:rsidRDefault="00C2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E1DDE" w:rsidRPr="00C2638D" w:rsidRDefault="00C263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1DDE" w:rsidRDefault="00C2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1DDE" w:rsidRPr="00C2638D" w:rsidRDefault="00C263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1DDE" w:rsidRPr="00C2638D" w:rsidRDefault="00C263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E1DDE" w:rsidRDefault="00C2638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1DDE" w:rsidRPr="00C2638D" w:rsidRDefault="00C263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E1DDE" w:rsidRPr="00C2638D" w:rsidRDefault="00C263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1DDE" w:rsidRPr="00C2638D" w:rsidRDefault="00C263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2638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2638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left="120"/>
        <w:jc w:val="both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1DDE" w:rsidRPr="00C2638D" w:rsidRDefault="009E1DDE">
      <w:pPr>
        <w:spacing w:after="0" w:line="264" w:lineRule="auto"/>
        <w:ind w:left="120"/>
        <w:jc w:val="both"/>
        <w:rPr>
          <w:lang w:val="ru-RU"/>
        </w:rPr>
      </w:pP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C26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638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263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638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263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638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263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E1DDE" w:rsidRPr="00C2638D" w:rsidRDefault="00C2638D">
      <w:pPr>
        <w:spacing w:after="0" w:line="264" w:lineRule="auto"/>
        <w:ind w:firstLine="600"/>
        <w:jc w:val="both"/>
        <w:rPr>
          <w:lang w:val="ru-RU"/>
        </w:rPr>
      </w:pPr>
      <w:r w:rsidRPr="00C2638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E1DDE" w:rsidRPr="00C2638D" w:rsidRDefault="009E1DDE">
      <w:pPr>
        <w:rPr>
          <w:lang w:val="ru-RU"/>
        </w:rPr>
        <w:sectPr w:rsidR="009E1DDE" w:rsidRPr="00C2638D">
          <w:pgSz w:w="11906" w:h="16383"/>
          <w:pgMar w:top="1134" w:right="850" w:bottom="1134" w:left="1701" w:header="720" w:footer="720" w:gutter="0"/>
          <w:cols w:space="720"/>
        </w:sectPr>
      </w:pPr>
    </w:p>
    <w:p w:rsidR="009E1DDE" w:rsidRDefault="00C2638D">
      <w:pPr>
        <w:spacing w:after="0"/>
        <w:ind w:left="120"/>
      </w:pPr>
      <w:bookmarkStart w:id="10" w:name="block-41275264"/>
      <w:bookmarkEnd w:id="8"/>
      <w:r w:rsidRPr="00C26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1DDE" w:rsidRDefault="00C263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9E1D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</w:tr>
      <w:tr w:rsidR="009E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1DDE" w:rsidRDefault="009E1DDE"/>
        </w:tc>
      </w:tr>
    </w:tbl>
    <w:p w:rsidR="009E1DDE" w:rsidRDefault="009E1DDE">
      <w:pPr>
        <w:sectPr w:rsidR="009E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DDE" w:rsidRDefault="00C2638D">
      <w:pPr>
        <w:spacing w:after="0"/>
        <w:ind w:left="120"/>
      </w:pPr>
      <w:bookmarkStart w:id="11" w:name="block-41275265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E1DDE" w:rsidRDefault="00C263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9E1DD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</w:tr>
      <w:tr w:rsidR="009E1D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1DDE" w:rsidRDefault="009E1D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1DDE" w:rsidRDefault="009E1DDE"/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1D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</w:tr>
      <w:tr w:rsidR="009E1D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E1D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1DDE" w:rsidRPr="00B30E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6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1DD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1DDE" w:rsidRDefault="009E1DDE">
            <w:pPr>
              <w:spacing w:after="0"/>
              <w:ind w:left="135"/>
            </w:pPr>
          </w:p>
        </w:tc>
      </w:tr>
      <w:tr w:rsidR="009E1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DDE" w:rsidRPr="00C2638D" w:rsidRDefault="00C2638D">
            <w:pPr>
              <w:spacing w:after="0"/>
              <w:ind w:left="135"/>
              <w:rPr>
                <w:lang w:val="ru-RU"/>
              </w:rPr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 w:rsidRPr="00C26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1DDE" w:rsidRDefault="00C263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1DDE" w:rsidRDefault="009E1DDE"/>
        </w:tc>
      </w:tr>
    </w:tbl>
    <w:p w:rsidR="009E1DDE" w:rsidRDefault="009E1DDE">
      <w:pPr>
        <w:sectPr w:rsidR="009E1D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1DDE" w:rsidRPr="00C2638D" w:rsidRDefault="00C2638D">
      <w:pPr>
        <w:spacing w:after="0"/>
        <w:ind w:left="120"/>
        <w:rPr>
          <w:lang w:val="ru-RU"/>
        </w:rPr>
      </w:pPr>
      <w:bookmarkStart w:id="12" w:name="block-41275266"/>
      <w:bookmarkEnd w:id="11"/>
      <w:r w:rsidRPr="00C2638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E1DDE" w:rsidRPr="00C2638D" w:rsidRDefault="00C2638D">
      <w:pPr>
        <w:spacing w:after="0" w:line="480" w:lineRule="auto"/>
        <w:ind w:left="120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1DDE" w:rsidRPr="00C2638D" w:rsidRDefault="00C2638D" w:rsidP="00C2638D">
      <w:pPr>
        <w:spacing w:after="0"/>
        <w:ind w:left="120"/>
        <w:rPr>
          <w:sz w:val="20"/>
          <w:lang w:val="ru-RU"/>
        </w:rPr>
      </w:pPr>
      <w:bookmarkStart w:id="13" w:name="08f63327-de1a-4627-a256-8545dcca3d8e"/>
      <w:r w:rsidRPr="00C2638D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C2638D">
        <w:rPr>
          <w:rFonts w:ascii="Times New Roman" w:hAnsi="Times New Roman"/>
          <w:color w:val="000000"/>
          <w:sz w:val="24"/>
          <w:lang w:val="ru-RU"/>
        </w:rPr>
        <w:t>Математика. Вероятность и статистика: 7 - 9-е классы: базовый уровень: учебник: в 2 частях; 2-ое издание, 7-9 класс/ Высоцкий И.Р., Ященко И.В.; под редакцией Ященко И.В., Акционерное общество «Издательство «Просвещение»</w:t>
      </w:r>
      <w:bookmarkEnd w:id="13"/>
    </w:p>
    <w:p w:rsidR="009E1DDE" w:rsidRPr="00C2638D" w:rsidRDefault="009E1DDE" w:rsidP="00C2638D">
      <w:pPr>
        <w:spacing w:after="0"/>
        <w:rPr>
          <w:lang w:val="ru-RU"/>
        </w:rPr>
      </w:pPr>
    </w:p>
    <w:p w:rsidR="009E1DDE" w:rsidRPr="00C2638D" w:rsidRDefault="00C2638D">
      <w:pPr>
        <w:spacing w:after="0" w:line="480" w:lineRule="auto"/>
        <w:ind w:left="120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638D" w:rsidRPr="00C2638D" w:rsidRDefault="00C2638D" w:rsidP="00C2638D">
      <w:pPr>
        <w:pStyle w:val="ae"/>
        <w:numPr>
          <w:ilvl w:val="0"/>
          <w:numId w:val="7"/>
        </w:numPr>
        <w:spacing w:after="0"/>
        <w:rPr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Дидактические материалы по теории вероятностей. 8-9 классы, Высоцкий И.Р.</w:t>
      </w:r>
    </w:p>
    <w:p w:rsidR="009E1DDE" w:rsidRPr="00C2638D" w:rsidRDefault="00C2638D" w:rsidP="00C2638D">
      <w:pPr>
        <w:pStyle w:val="ae"/>
        <w:numPr>
          <w:ilvl w:val="0"/>
          <w:numId w:val="7"/>
        </w:numPr>
        <w:spacing w:after="0"/>
        <w:rPr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Тюрин Ю.Н. Теория вероятностей и статистика. Методическое пособие для учителя.</w:t>
      </w:r>
      <w:r w:rsidRPr="00C2638D">
        <w:rPr>
          <w:sz w:val="28"/>
          <w:lang w:val="ru-RU"/>
        </w:rPr>
        <w:br/>
      </w:r>
      <w:bookmarkStart w:id="14" w:name="a3988093-b880-493b-8f1c-a7e3f3b642d5"/>
      <w:bookmarkEnd w:id="14"/>
    </w:p>
    <w:p w:rsidR="009E1DDE" w:rsidRPr="00C2638D" w:rsidRDefault="009E1DDE">
      <w:pPr>
        <w:spacing w:after="0"/>
        <w:ind w:left="120"/>
        <w:rPr>
          <w:lang w:val="ru-RU"/>
        </w:rPr>
      </w:pPr>
    </w:p>
    <w:p w:rsidR="009E1DDE" w:rsidRPr="00C2638D" w:rsidRDefault="00C2638D">
      <w:pPr>
        <w:spacing w:after="0" w:line="480" w:lineRule="auto"/>
        <w:ind w:left="120"/>
        <w:rPr>
          <w:lang w:val="ru-RU"/>
        </w:rPr>
      </w:pPr>
      <w:r w:rsidRPr="00C263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Каталог «Школьный Яндекс»</w:t>
      </w:r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Государственная образовательная платформа «Российская электронная школа»</w:t>
      </w:r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C2638D">
        <w:rPr>
          <w:rFonts w:ascii="Times New Roman" w:hAnsi="Times New Roman"/>
          <w:color w:val="000000"/>
          <w:sz w:val="24"/>
          <w:lang w:val="ru-RU"/>
        </w:rPr>
        <w:t>Учи.ру</w:t>
      </w:r>
      <w:proofErr w:type="spellEnd"/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C2638D">
        <w:rPr>
          <w:rFonts w:ascii="Times New Roman" w:hAnsi="Times New Roman"/>
          <w:color w:val="000000"/>
          <w:sz w:val="24"/>
          <w:lang w:val="ru-RU"/>
        </w:rPr>
        <w:t>ЯКласс</w:t>
      </w:r>
      <w:proofErr w:type="spellEnd"/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C2638D">
        <w:rPr>
          <w:rFonts w:ascii="Times New Roman" w:hAnsi="Times New Roman"/>
          <w:color w:val="000000"/>
          <w:sz w:val="24"/>
          <w:lang w:val="ru-RU"/>
        </w:rPr>
        <w:t>Инфоурок</w:t>
      </w:r>
      <w:proofErr w:type="spellEnd"/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Федеральный институт педагогических изм</w:t>
      </w:r>
      <w:r>
        <w:rPr>
          <w:rFonts w:ascii="Times New Roman" w:hAnsi="Times New Roman"/>
          <w:color w:val="000000"/>
          <w:sz w:val="24"/>
          <w:lang w:val="ru-RU"/>
        </w:rPr>
        <w:t>ерений. ОГЭ и ЕГЭ по математике</w:t>
      </w:r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Открытый банк заданий ОГЭ</w:t>
      </w:r>
    </w:p>
    <w:p w:rsidR="00C2638D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r w:rsidRPr="00C2638D">
        <w:rPr>
          <w:rFonts w:ascii="Times New Roman" w:hAnsi="Times New Roman"/>
          <w:color w:val="000000"/>
          <w:sz w:val="24"/>
          <w:lang w:val="ru-RU"/>
        </w:rPr>
        <w:t>Конструктор онлайн-тестов</w:t>
      </w:r>
    </w:p>
    <w:p w:rsidR="009E1DDE" w:rsidRPr="00C2638D" w:rsidRDefault="00C2638D" w:rsidP="00C2638D">
      <w:pPr>
        <w:pStyle w:val="ae"/>
        <w:numPr>
          <w:ilvl w:val="0"/>
          <w:numId w:val="8"/>
        </w:numPr>
        <w:spacing w:after="0"/>
        <w:rPr>
          <w:sz w:val="20"/>
          <w:lang w:val="ru-RU"/>
        </w:rPr>
      </w:pPr>
      <w:proofErr w:type="spellStart"/>
      <w:r w:rsidRPr="00C2638D">
        <w:rPr>
          <w:rFonts w:ascii="Times New Roman" w:hAnsi="Times New Roman"/>
          <w:color w:val="000000"/>
          <w:sz w:val="24"/>
        </w:rPr>
        <w:t>LearningApps</w:t>
      </w:r>
      <w:proofErr w:type="spellEnd"/>
      <w:r w:rsidRPr="00C2638D">
        <w:rPr>
          <w:sz w:val="24"/>
          <w:lang w:val="ru-RU"/>
        </w:rPr>
        <w:br/>
      </w:r>
      <w:bookmarkStart w:id="15" w:name="69d17760-19f2-48fc-b551-840656d5e70d"/>
      <w:bookmarkEnd w:id="15"/>
    </w:p>
    <w:bookmarkEnd w:id="12"/>
    <w:p w:rsidR="005A73FC" w:rsidRPr="00C2638D" w:rsidRDefault="005A73FC" w:rsidP="00C2638D">
      <w:pPr>
        <w:rPr>
          <w:sz w:val="20"/>
          <w:lang w:val="ru-RU"/>
        </w:rPr>
      </w:pPr>
    </w:p>
    <w:sectPr w:rsidR="005A73FC" w:rsidRPr="00C263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6446"/>
    <w:multiLevelType w:val="hybridMultilevel"/>
    <w:tmpl w:val="4F22471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2B5935"/>
    <w:multiLevelType w:val="multilevel"/>
    <w:tmpl w:val="116EEF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6A3FC8"/>
    <w:multiLevelType w:val="multilevel"/>
    <w:tmpl w:val="3822CE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502B4C"/>
    <w:multiLevelType w:val="multilevel"/>
    <w:tmpl w:val="598CD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776213"/>
    <w:multiLevelType w:val="hybridMultilevel"/>
    <w:tmpl w:val="7CDEE0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6D05806"/>
    <w:multiLevelType w:val="multilevel"/>
    <w:tmpl w:val="6390E1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0E25EB"/>
    <w:multiLevelType w:val="multilevel"/>
    <w:tmpl w:val="E9FAE0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A81DA7"/>
    <w:multiLevelType w:val="multilevel"/>
    <w:tmpl w:val="B37C27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DE"/>
    <w:rsid w:val="005A73FC"/>
    <w:rsid w:val="009E1DDE"/>
    <w:rsid w:val="00B30E06"/>
    <w:rsid w:val="00C2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8D33"/>
  <w15:docId w15:val="{FE4AE55A-166E-4176-86E8-A57DE800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C2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3807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2024-11-25T07:43:00Z</dcterms:created>
  <dcterms:modified xsi:type="dcterms:W3CDTF">2024-11-25T07:47:00Z</dcterms:modified>
</cp:coreProperties>
</file>