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B56" w:rsidRPr="002C3B56" w:rsidRDefault="002C3B56" w:rsidP="002C3B56">
      <w:pPr>
        <w:jc w:val="center"/>
        <w:rPr>
          <w:rFonts w:ascii="Times New Roman" w:hAnsi="Times New Roman" w:cs="Times New Roman"/>
          <w:sz w:val="24"/>
          <w:szCs w:val="24"/>
        </w:rPr>
      </w:pPr>
      <w:r w:rsidRPr="002C3B56">
        <w:rPr>
          <w:rFonts w:ascii="Times New Roman" w:hAnsi="Times New Roman" w:cs="Times New Roman"/>
          <w:sz w:val="24"/>
          <w:szCs w:val="24"/>
        </w:rPr>
        <w:t>Календарно-тематическое планирование по литературе</w:t>
      </w:r>
    </w:p>
    <w:p w:rsidR="009E4BD1" w:rsidRPr="002C3B56" w:rsidRDefault="002C3B56" w:rsidP="002C3B56">
      <w:pPr>
        <w:jc w:val="center"/>
        <w:rPr>
          <w:rFonts w:ascii="Times New Roman" w:hAnsi="Times New Roman" w:cs="Times New Roman"/>
          <w:sz w:val="24"/>
          <w:szCs w:val="24"/>
        </w:rPr>
      </w:pPr>
      <w:r w:rsidRPr="002C3B56">
        <w:rPr>
          <w:rFonts w:ascii="Times New Roman" w:hAnsi="Times New Roman" w:cs="Times New Roman"/>
          <w:sz w:val="24"/>
          <w:szCs w:val="24"/>
        </w:rPr>
        <w:t>8 «В» класс</w:t>
      </w:r>
    </w:p>
    <w:tbl>
      <w:tblPr>
        <w:tblStyle w:val="a3"/>
        <w:tblW w:w="15137" w:type="dxa"/>
        <w:tblInd w:w="0" w:type="dxa"/>
        <w:tblLook w:val="04A0" w:firstRow="1" w:lastRow="0" w:firstColumn="1" w:lastColumn="0" w:noHBand="0" w:noVBand="1"/>
      </w:tblPr>
      <w:tblGrid>
        <w:gridCol w:w="566"/>
        <w:gridCol w:w="5987"/>
        <w:gridCol w:w="808"/>
        <w:gridCol w:w="1667"/>
        <w:gridCol w:w="1724"/>
        <w:gridCol w:w="1203"/>
        <w:gridCol w:w="3182"/>
      </w:tblGrid>
      <w:tr w:rsidR="002C3B56" w:rsidRPr="002C3B56" w:rsidTr="002C3B56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2C3B56" w:rsidRPr="002C3B56" w:rsidTr="002C3B5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Введение. Жанровые особенности житийной </w:t>
            </w:r>
            <w:proofErr w:type="spellStart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литератры</w:t>
            </w:r>
            <w:proofErr w:type="spellEnd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"Житие Сергия </w:t>
            </w:r>
            <w:proofErr w:type="spellStart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Радонежкского</w:t>
            </w:r>
            <w:proofErr w:type="spellEnd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Pr="002C3B56">
              <w:rPr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https://m.edsoo.ru/8bc38c94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Особенности лексики и художественной образности жития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  <w:r w:rsidRPr="002C3B56">
              <w:rPr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https://m.edsoo.ru/8bc38e06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Д.И. Фонвизин. Комедия "Недоросль" как произведение классицизма, её связь с просветительскими идеями. Особенности сюжета и конфликта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  <w:r w:rsidRPr="002C3B56">
              <w:rPr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https://m.edsoo.ru/8bc38f78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Д. И. Фонвизин. Комедия «</w:t>
            </w:r>
            <w:proofErr w:type="spellStart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Недоросль</w:t>
            </w:r>
            <w:proofErr w:type="gramStart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».Тематика</w:t>
            </w:r>
            <w:proofErr w:type="spellEnd"/>
            <w:proofErr w:type="gramEnd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социально-нравственная проблематика комедии. Характеристика главных героев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https://m.edsoo.ru/8bc3909a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Д. И. Фонвизин. Комедия «</w:t>
            </w:r>
            <w:proofErr w:type="spellStart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Недоросль</w:t>
            </w:r>
            <w:proofErr w:type="gramStart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».Способы</w:t>
            </w:r>
            <w:proofErr w:type="spellEnd"/>
            <w:proofErr w:type="gramEnd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создания сатирических персонажей в комедии, их речевая характеристика. Смысл названия комедии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https://m.edsoo.ru/8bc391bc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А.С. Пушкин. Стихотворения (не менее двух). Например, «К Чаадаеву», «Анчар» и 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https://m.edsoo.ru/8bc39b1c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Характеристика главных героев. Нравственные проблемы в пьесе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https://m.edsoo.ru/8bc39c70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https://m.edsoo.ru/8bc3a210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https://m.edsoo.ru/8bc39fd6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https://m.edsoo.ru/8bc39d9c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А.С. Пушкин. Роман "Капитанская дочка": тема семьи и женские образы. Роль любовной интриги в романе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https://m.edsoo.ru/8bc39eb4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https://m.edsoo.ru/8bc3a3b4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М.Ю. Лермонтов. Стихотворения (не менее двух). Например, «Я не хочу, чтоб свет узнал…», «Из-под таинственной, холодной полумаски…», «Нищий» и др. Мотив одиночества в лирике поэта, характер лирического героя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https://m.edsoo.ru/8bc3a5da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М.Ю. Лермонтов. Стихотворения (не менее двух). Например, «Я не хочу, чтоб свет узнал…», «Из-под таинственной, холодной полумаски…», «Нищий» и др. Художественное своеобразие лирики поэта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М.Ю. Лермонтов. Поэма "Мцыри": история создания. Поэма "Мцыри" как романтическое произведение. Особенности сюжета и композиции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https://m.edsoo.ru/8bc3a6f2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https://m.edsoo.ru/8bc3a7f6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https://m.edsoo.ru/8bc3a922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https://m.edsoo.ru/8bc3aa58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https://m.edsoo.ru/8bc3b6ba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Н.В. Гоголь. Повесть "Шинель": социально-нравственная проблематика. Образ маленького человека. Смысл финала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https://m.edsoo.ru/8bc3b7dc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Н.В. Гоголь. Комедия "</w:t>
            </w:r>
            <w:proofErr w:type="spellStart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Резизор</w:t>
            </w:r>
            <w:proofErr w:type="spellEnd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": история создания. Сюжет, композиция, особенности конфликта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https://m.edsoo.ru/8bc3ace2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https://m.edsoo.ru/8bc3b2f0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Н.В. Гоголь. Комедия "Ревизор". Образ Хлестакова. Понятие "хлестаковщина"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https://m.edsoo.ru/8bc3b19c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https://m.edsoo.ru/8bc3b53e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Сочинение по комедии Н.В. Гоголя "Ревизор"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С. Тургенев. Повести (одна по выбору). Например, «</w:t>
            </w:r>
            <w:proofErr w:type="spellStart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Ася</w:t>
            </w:r>
            <w:proofErr w:type="gramStart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»,«</w:t>
            </w:r>
            <w:proofErr w:type="gramEnd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Первая</w:t>
            </w:r>
            <w:proofErr w:type="spellEnd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любовь». Тема, идея, проблематика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https://m.edsoo.ru/8bc3ba0c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27.12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https://m.edsoo.ru/8bc3be9e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Ф. М. Достоевский. «Бедные люди», «Белые ночи» (одно произведение по выбору). Тема, идея, проблематика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https://m.edsoo.ru/8bc3c57e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Ф. М. Достоевский. «Бедные люди», «Белые ночи» (одно произведение по выбору). Система образов.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https://m.edsoo.ru/8bc3c7cc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Л. Н. Толстой. Повести и рассказы (одно произведение по выбору). Например, «Отрочество» (главы). Тема, идея, проблематика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Л. Н. Толстой. Повести и рассказы (одно произведение по выбору). Например, «Отрочество» (главы). Система образов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Итоговая контрольная работа. От древнерусской литературы до литературы XIX века (письменный ответ, тесты, творческая работа)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https://m.edsoo.ru/8bc3c06a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писателей русского зарубежья (не менее двух по выбору). Например, произведения И. С.  </w:t>
            </w:r>
            <w:proofErr w:type="spellStart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Шмелёва</w:t>
            </w:r>
            <w:proofErr w:type="spellEnd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М. А. Осоргина, В.В. Набокова, Н. Тэффи, А. Т. Аверченко и др. Основные темы, идеи, проблемы, герои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https://m.edsoo.ru/8bc3c984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писателей русского зарубежья (не менее двух по выбору). Например, произведения И. С. </w:t>
            </w:r>
            <w:proofErr w:type="spellStart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Шмелёва</w:t>
            </w:r>
            <w:proofErr w:type="spellEnd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М. А. Осоргина, В. В. Набокова, </w:t>
            </w:r>
            <w:proofErr w:type="spellStart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Н.Тэффи</w:t>
            </w:r>
            <w:proofErr w:type="spellEnd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А. Т. Аверченко и др. Система образов. Художественное мастерство писателя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https://m.edsoo.ru/8bc3cc68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Внеклассное чтение. Произведения писателей русского зарубежья (не менее двух по выбору). Например, произведения И. С. </w:t>
            </w:r>
            <w:proofErr w:type="spellStart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Шмелёва</w:t>
            </w:r>
            <w:proofErr w:type="spellEnd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М.А. Осоргина, В.В. Набокова, </w:t>
            </w:r>
            <w:proofErr w:type="spellStart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Н.Тэффи</w:t>
            </w:r>
            <w:proofErr w:type="spellEnd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А.Т.Аверченко</w:t>
            </w:r>
            <w:proofErr w:type="spellEnd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 др.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https://m.edsoo.ru/8bc3cfa6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Поэзия первой половины ХХ века (не менее трёх стихотворений на тему «Человек и эпоха» по выбору). Например, стихотворения В. В. Маяковского, М. И. Цветаевой, А.А Ахматовой, О. Э. Мандельштама, Б. Л. Пастернака и др. Основные темы, мотивы, образы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https://m.edsoo.ru/8bc3d604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Развитие речи. Поэзия первой половины ХХ века (не менее трёх стихотворений на тему «Человек и эпоха» по выбору). Например, стихотворения </w:t>
            </w:r>
            <w:proofErr w:type="spellStart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В.В.Маяковского</w:t>
            </w:r>
            <w:proofErr w:type="spellEnd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М.И.Цветаевой</w:t>
            </w:r>
            <w:proofErr w:type="spellEnd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А.А. Ахматовой, </w:t>
            </w:r>
            <w:proofErr w:type="spellStart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О.Э.Мандельштама</w:t>
            </w:r>
            <w:proofErr w:type="spellEnd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Б.Л.Пастернака</w:t>
            </w:r>
            <w:proofErr w:type="spellEnd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др. Художественное мастерство поэтов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М.А. Булгаков (одна повесть по выбору). Например, «Собачье сердце» и др. Основные темы, идеи, проблемы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6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https://m.edsoo.ru/8bc3d1cc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М.А. Булгаков (одна повесть по выбору). Например, «Собачье сердце» и др. Главные герои и средства их изображения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7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https://m.edsoo.ru/8bc3d32a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М.А. Булгаков (одна повесть по выбору). Например, «Собачье сердце» и др. Фантастическое и реальное в повести. Смысл названия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8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https://m.edsoo.ru/8bc3d44c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А.Т. Твардовский. Поэма «Василий </w:t>
            </w:r>
            <w:proofErr w:type="spellStart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Тёркин</w:t>
            </w:r>
            <w:proofErr w:type="spellEnd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 (главы «Переправа», «Гармонь», «Два солдата», «Поединок» и </w:t>
            </w:r>
            <w:proofErr w:type="gramStart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др. )</w:t>
            </w:r>
            <w:proofErr w:type="gramEnd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9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https://m.edsoo.ru/8bc3d94c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А.Т. Твардовский. Поэма «Василий </w:t>
            </w:r>
            <w:proofErr w:type="spellStart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Тёркин</w:t>
            </w:r>
            <w:proofErr w:type="spellEnd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 (главы «Переправа», «Гармонь», «Два солдата», «Поединок» и </w:t>
            </w:r>
            <w:proofErr w:type="gramStart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др. )</w:t>
            </w:r>
            <w:proofErr w:type="gramEnd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Образ главного героя, его народность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0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https://m.edsoo.ru/8bc3db22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А.Т. Твардовский. Поэма «Василий </w:t>
            </w:r>
            <w:proofErr w:type="spellStart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Тёркин</w:t>
            </w:r>
            <w:proofErr w:type="spellEnd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 (главы «Переправа», «Гармонь», «Два солдата», «Поединок» и </w:t>
            </w:r>
            <w:proofErr w:type="gramStart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др. )</w:t>
            </w:r>
            <w:proofErr w:type="gramEnd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Особенности композиции, образ автора. Своеобразие языка поэмы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1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https://m.edsoo.ru/8bc3dcc6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А.Н. Толстой. Рассказ "Русский характер". Сюжет, композиция, смысл названия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2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https://m.edsoo.ru/8bc3de56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3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https://m.edsoo.ru/8bc3df82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М.А. Шолохов. Рассказ "Судьба человека". Смысл названия рассказа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М.А. Шолохов. Рассказ "Судьба человека". Автор и рассказчик. Сказовая манера повествования. Смысл названия рассказа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А.И. Солженицын. Рассказ «</w:t>
            </w:r>
            <w:proofErr w:type="spellStart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Матрёнин</w:t>
            </w:r>
            <w:proofErr w:type="spellEnd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двор». История создания. Тематика и проблематика. Система образов.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4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https://m.edsoo.ru/8bc3e356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А.И. Солженицын. Рассказ «</w:t>
            </w:r>
            <w:proofErr w:type="spellStart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Матрёнин</w:t>
            </w:r>
            <w:proofErr w:type="spellEnd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двор». Образ Матрёны, способы создания характера героини. Образ рассказчика. Смысл финала.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5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https://m.edsoo.ru/8bc3e450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Итоговая контрольная работа. Литература XX (письменный ответ, тесты, творческая работа)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6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https://m.edsoo.ru/8bc3e55e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отечественных прозаиков второй половины XX—начала XXI века. (не менее двух). Например, произведения В.П. Астафьева, Ю.В. Бондарева, Б.П. Екимова, Е.И. Носова, А.Н. и Б.Н. Стругацких, В.Ф. Тендрякова и др. Темы, идеи, проблемы, сюжет. Основные герои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7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https://m.edsoo.ru/8bc3f0f8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Произведения отечественных прозаиков второй половины XX—XXI века. (не менее двух). Например, произведения В.П. Астафьева, Ю.В. Бондарева, Б.П. Екимова, Е.И. Носова, А.Н. и Б.Н. Стругацких, В.Ф. Тендрякова и др. Система образов. Художественное мастерство </w:t>
            </w:r>
            <w:proofErr w:type="gramStart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писателя./</w:t>
            </w:r>
            <w:proofErr w:type="gramEnd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Всероссийская проверочная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Внеклассное чтение. Произведения отечественных прозаиков второй половины XX— начала XXI века. 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8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https://m.edsoo.ru/8bc3f256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Поэзия второй половины XX — начала XXI века (не менее трех стихотворений двух поэтов). Например, стихотворения Н.А. Заболоцкого, М.А. Светлова, М.В. Исаковского, К.М. Симонова, А.А. Вознесенского, </w:t>
            </w:r>
            <w:proofErr w:type="spellStart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Е.А.Евтушенко</w:t>
            </w:r>
            <w:proofErr w:type="spellEnd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Р.И. Рождественского, И.А. Бродского, А.С. Кушнера и др. Основные темы и мотивы, своеобразие лирического героя.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9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https://m.edsoo.ru/8bc3f40e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Развитие речи. [[Поэзия второй половины XX — начала XXI века (не менее трех стихотворений двух поэтов). Например, стихотворения Н.А. Заболоцкого, М.А. Светлова, М.В. Исаковского, К.М. Симонова, А.А. </w:t>
            </w:r>
            <w:proofErr w:type="spellStart"/>
            <w:proofErr w:type="gramStart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Вознесенского,Е.А.Евтушенко</w:t>
            </w:r>
            <w:proofErr w:type="spellEnd"/>
            <w:proofErr w:type="gramEnd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Р.И. Рождественского, И.А. Бродского, А.С. Кушнера и др. Художественное мастерство поэта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0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https://m.edsoo.ru/8bc3d83e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1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https://m.edsoo.ru/8bc3eb80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У. Шекспир. Сонеты (один-два по выбору). Например, № 66 «</w:t>
            </w:r>
            <w:proofErr w:type="spellStart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Измучась</w:t>
            </w:r>
            <w:proofErr w:type="spellEnd"/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всем, я умереть хочу…», № 130 «Её глаза на звёзды не похожи…» и др. Жанр сонета. Темы, мотивы, характер лирического героя. Художественное своеобразие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2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https://m.edsoo.ru/8bc3ec8e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3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https://m.edsoo.ru/8bc3ede2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4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https://m.edsoo.ru/8bc392ca</w:t>
              </w:r>
            </w:hyperlink>
          </w:p>
        </w:tc>
      </w:tr>
      <w:tr w:rsidR="002C3B56" w:rsidRPr="002C3B56" w:rsidTr="002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5" w:history="1">
              <w:r w:rsidRPr="002C3B56">
                <w:rPr>
                  <w:rStyle w:val="a4"/>
                  <w:rFonts w:ascii="inherit" w:eastAsia="Times New Roman" w:hAnsi="inherit" w:cs="Times New Roman"/>
                  <w:sz w:val="24"/>
                  <w:szCs w:val="24"/>
                  <w:u w:val="none"/>
                  <w:lang w:eastAsia="ru-RU"/>
                </w:rPr>
                <w:t>https://m.edsoo.ru/8bc393d8</w:t>
              </w:r>
            </w:hyperlink>
          </w:p>
        </w:tc>
      </w:tr>
      <w:tr w:rsidR="002C3B56" w:rsidRPr="002C3B56" w:rsidTr="002C3B56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2C3B5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2C3B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56" w:rsidRPr="002C3B56" w:rsidRDefault="002C3B56">
            <w:pPr>
              <w:rPr>
                <w:sz w:val="24"/>
                <w:szCs w:val="24"/>
                <w:lang w:eastAsia="ru-RU"/>
              </w:rPr>
            </w:pPr>
          </w:p>
        </w:tc>
      </w:tr>
    </w:tbl>
    <w:p w:rsidR="002C3B56" w:rsidRPr="002C3B56" w:rsidRDefault="002C3B56" w:rsidP="002C3B5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C3B56" w:rsidRPr="002C3B56" w:rsidSect="002C3B56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C6"/>
    <w:rsid w:val="002C3B56"/>
    <w:rsid w:val="009E4BD1"/>
    <w:rsid w:val="00BE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9D919A-D510-42B5-BDE6-4EBF9D6CC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B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2C3B5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C3B56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3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bc39d9c" TargetMode="External"/><Relationship Id="rId18" Type="http://schemas.openxmlformats.org/officeDocument/2006/relationships/hyperlink" Target="https://m.edsoo.ru/8bc3a7f6" TargetMode="External"/><Relationship Id="rId26" Type="http://schemas.openxmlformats.org/officeDocument/2006/relationships/hyperlink" Target="https://m.edsoo.ru/8bc3b53e" TargetMode="External"/><Relationship Id="rId39" Type="http://schemas.openxmlformats.org/officeDocument/2006/relationships/hyperlink" Target="https://m.edsoo.ru/8bc3d94c" TargetMode="External"/><Relationship Id="rId21" Type="http://schemas.openxmlformats.org/officeDocument/2006/relationships/hyperlink" Target="https://m.edsoo.ru/8bc3b6ba" TargetMode="External"/><Relationship Id="rId34" Type="http://schemas.openxmlformats.org/officeDocument/2006/relationships/hyperlink" Target="https://m.edsoo.ru/8bc3cfa6" TargetMode="External"/><Relationship Id="rId42" Type="http://schemas.openxmlformats.org/officeDocument/2006/relationships/hyperlink" Target="https://m.edsoo.ru/8bc3de56" TargetMode="External"/><Relationship Id="rId47" Type="http://schemas.openxmlformats.org/officeDocument/2006/relationships/hyperlink" Target="https://m.edsoo.ru/8bc3f0f8" TargetMode="External"/><Relationship Id="rId50" Type="http://schemas.openxmlformats.org/officeDocument/2006/relationships/hyperlink" Target="https://m.edsoo.ru/8bc3d83e" TargetMode="External"/><Relationship Id="rId55" Type="http://schemas.openxmlformats.org/officeDocument/2006/relationships/hyperlink" Target="https://m.edsoo.ru/8bc393d8" TargetMode="External"/><Relationship Id="rId7" Type="http://schemas.openxmlformats.org/officeDocument/2006/relationships/hyperlink" Target="https://m.edsoo.ru/8bc3909a" TargetMode="External"/><Relationship Id="rId12" Type="http://schemas.openxmlformats.org/officeDocument/2006/relationships/hyperlink" Target="https://m.edsoo.ru/8bc39fd6" TargetMode="External"/><Relationship Id="rId17" Type="http://schemas.openxmlformats.org/officeDocument/2006/relationships/hyperlink" Target="https://m.edsoo.ru/8bc3a6f2" TargetMode="External"/><Relationship Id="rId25" Type="http://schemas.openxmlformats.org/officeDocument/2006/relationships/hyperlink" Target="https://m.edsoo.ru/8bc3b19c" TargetMode="External"/><Relationship Id="rId33" Type="http://schemas.openxmlformats.org/officeDocument/2006/relationships/hyperlink" Target="https://m.edsoo.ru/8bc3cc68" TargetMode="External"/><Relationship Id="rId38" Type="http://schemas.openxmlformats.org/officeDocument/2006/relationships/hyperlink" Target="https://m.edsoo.ru/8bc3d44c" TargetMode="External"/><Relationship Id="rId46" Type="http://schemas.openxmlformats.org/officeDocument/2006/relationships/hyperlink" Target="https://m.edsoo.ru/8bc3e55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bc3a5da" TargetMode="External"/><Relationship Id="rId20" Type="http://schemas.openxmlformats.org/officeDocument/2006/relationships/hyperlink" Target="https://m.edsoo.ru/8bc3aa58" TargetMode="External"/><Relationship Id="rId29" Type="http://schemas.openxmlformats.org/officeDocument/2006/relationships/hyperlink" Target="https://m.edsoo.ru/8bc3c57e" TargetMode="External"/><Relationship Id="rId41" Type="http://schemas.openxmlformats.org/officeDocument/2006/relationships/hyperlink" Target="https://m.edsoo.ru/8bc3dcc6" TargetMode="External"/><Relationship Id="rId54" Type="http://schemas.openxmlformats.org/officeDocument/2006/relationships/hyperlink" Target="https://m.edsoo.ru/8bc392c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8bc38f78" TargetMode="External"/><Relationship Id="rId11" Type="http://schemas.openxmlformats.org/officeDocument/2006/relationships/hyperlink" Target="https://m.edsoo.ru/8bc3a210" TargetMode="External"/><Relationship Id="rId24" Type="http://schemas.openxmlformats.org/officeDocument/2006/relationships/hyperlink" Target="https://m.edsoo.ru/8bc3b2f0" TargetMode="External"/><Relationship Id="rId32" Type="http://schemas.openxmlformats.org/officeDocument/2006/relationships/hyperlink" Target="https://m.edsoo.ru/8bc3c984" TargetMode="External"/><Relationship Id="rId37" Type="http://schemas.openxmlformats.org/officeDocument/2006/relationships/hyperlink" Target="https://m.edsoo.ru/8bc3d32a" TargetMode="External"/><Relationship Id="rId40" Type="http://schemas.openxmlformats.org/officeDocument/2006/relationships/hyperlink" Target="https://m.edsoo.ru/8bc3db22" TargetMode="External"/><Relationship Id="rId45" Type="http://schemas.openxmlformats.org/officeDocument/2006/relationships/hyperlink" Target="https://m.edsoo.ru/8bc3e450" TargetMode="External"/><Relationship Id="rId53" Type="http://schemas.openxmlformats.org/officeDocument/2006/relationships/hyperlink" Target="https://m.edsoo.ru/8bc3ede2" TargetMode="External"/><Relationship Id="rId5" Type="http://schemas.openxmlformats.org/officeDocument/2006/relationships/hyperlink" Target="https://m.edsoo.ru/8bc38e06" TargetMode="External"/><Relationship Id="rId15" Type="http://schemas.openxmlformats.org/officeDocument/2006/relationships/hyperlink" Target="https://m.edsoo.ru/8bc3a3b4" TargetMode="External"/><Relationship Id="rId23" Type="http://schemas.openxmlformats.org/officeDocument/2006/relationships/hyperlink" Target="https://m.edsoo.ru/8bc3ace2" TargetMode="External"/><Relationship Id="rId28" Type="http://schemas.openxmlformats.org/officeDocument/2006/relationships/hyperlink" Target="https://m.edsoo.ru/8bc3be9e" TargetMode="External"/><Relationship Id="rId36" Type="http://schemas.openxmlformats.org/officeDocument/2006/relationships/hyperlink" Target="https://m.edsoo.ru/8bc3d1cc" TargetMode="External"/><Relationship Id="rId49" Type="http://schemas.openxmlformats.org/officeDocument/2006/relationships/hyperlink" Target="https://m.edsoo.ru/8bc3f40e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m.edsoo.ru/8bc39c70" TargetMode="External"/><Relationship Id="rId19" Type="http://schemas.openxmlformats.org/officeDocument/2006/relationships/hyperlink" Target="https://m.edsoo.ru/8bc3a922" TargetMode="External"/><Relationship Id="rId31" Type="http://schemas.openxmlformats.org/officeDocument/2006/relationships/hyperlink" Target="https://m.edsoo.ru/8bc3c06a" TargetMode="External"/><Relationship Id="rId44" Type="http://schemas.openxmlformats.org/officeDocument/2006/relationships/hyperlink" Target="https://m.edsoo.ru/8bc3e356" TargetMode="External"/><Relationship Id="rId52" Type="http://schemas.openxmlformats.org/officeDocument/2006/relationships/hyperlink" Target="https://m.edsoo.ru/8bc3ec8e" TargetMode="External"/><Relationship Id="rId4" Type="http://schemas.openxmlformats.org/officeDocument/2006/relationships/hyperlink" Target="https://m.edsoo.ru/8bc38c94" TargetMode="External"/><Relationship Id="rId9" Type="http://schemas.openxmlformats.org/officeDocument/2006/relationships/hyperlink" Target="https://m.edsoo.ru/8bc39b1c" TargetMode="External"/><Relationship Id="rId14" Type="http://schemas.openxmlformats.org/officeDocument/2006/relationships/hyperlink" Target="https://m.edsoo.ru/8bc39eb4" TargetMode="External"/><Relationship Id="rId22" Type="http://schemas.openxmlformats.org/officeDocument/2006/relationships/hyperlink" Target="https://m.edsoo.ru/8bc3b7dc" TargetMode="External"/><Relationship Id="rId27" Type="http://schemas.openxmlformats.org/officeDocument/2006/relationships/hyperlink" Target="https://m.edsoo.ru/8bc3ba0c" TargetMode="External"/><Relationship Id="rId30" Type="http://schemas.openxmlformats.org/officeDocument/2006/relationships/hyperlink" Target="https://m.edsoo.ru/8bc3c7cc" TargetMode="External"/><Relationship Id="rId35" Type="http://schemas.openxmlformats.org/officeDocument/2006/relationships/hyperlink" Target="https://m.edsoo.ru/8bc3d604" TargetMode="External"/><Relationship Id="rId43" Type="http://schemas.openxmlformats.org/officeDocument/2006/relationships/hyperlink" Target="https://m.edsoo.ru/8bc3df82" TargetMode="External"/><Relationship Id="rId48" Type="http://schemas.openxmlformats.org/officeDocument/2006/relationships/hyperlink" Target="https://m.edsoo.ru/8bc3f256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m.edsoo.ru/8bc391bc" TargetMode="External"/><Relationship Id="rId51" Type="http://schemas.openxmlformats.org/officeDocument/2006/relationships/hyperlink" Target="https://m.edsoo.ru/8bc3eb80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2258</Words>
  <Characters>12871</Characters>
  <Application>Microsoft Office Word</Application>
  <DocSecurity>0</DocSecurity>
  <Lines>107</Lines>
  <Paragraphs>30</Paragraphs>
  <ScaleCrop>false</ScaleCrop>
  <Company/>
  <LinksUpToDate>false</LinksUpToDate>
  <CharactersWithSpaces>15099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2024-11-25T06:34:00Z</dcterms:created>
  <dcterms:modified xsi:type="dcterms:W3CDTF">2024-11-25T06:40:00Z</dcterms:modified>
</cp:coreProperties>
</file>