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2B" w:rsidRDefault="00A6254C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9040" cy="10686288"/>
            <wp:effectExtent l="0" t="0" r="0" b="0"/>
            <wp:wrapTopAndBottom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B772B" w:rsidRDefault="00A6254C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59040" cy="10686288"/>
            <wp:effectExtent l="0" t="0" r="0" b="0"/>
            <wp:wrapTopAndBottom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72B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2B"/>
    <w:rsid w:val="004B772B"/>
    <w:rsid w:val="00A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ED053-4FB5-45C8-A8A4-9D2086AA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Ангелина Максимовна</dc:creator>
  <cp:keywords/>
  <cp:lastModifiedBy>Горожанкина Ангелина Максимовна</cp:lastModifiedBy>
  <cp:revision>2</cp:revision>
  <dcterms:created xsi:type="dcterms:W3CDTF">2025-07-22T07:51:00Z</dcterms:created>
  <dcterms:modified xsi:type="dcterms:W3CDTF">2025-07-22T07:51:00Z</dcterms:modified>
</cp:coreProperties>
</file>