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A6B" w:rsidRPr="00B42A6B" w:rsidRDefault="00B42A6B" w:rsidP="00B42A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B42A6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Дети-водители</w:t>
      </w:r>
    </w:p>
    <w:p w:rsidR="00B42A6B" w:rsidRPr="00B42A6B" w:rsidRDefault="00B42A6B" w:rsidP="00B42A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Велосипед, мопед, скутер – для многих ребят является предметом мечтания и, прежде чем воплотить мечту в реальность, родителям следует задуматься, где же его ребенок будет управлять своим транспортным средством? Есть ли поблизости стадион, парк, велосипедные дорожки?</w:t>
      </w:r>
    </w:p>
    <w:p w:rsidR="00B42A6B" w:rsidRPr="00B42A6B" w:rsidRDefault="00B42A6B" w:rsidP="00B42A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дети, получая свое транспортное средство и имея возможность покинуть свой район, в любой момент могут отправиться в другой район к другу или однокласснику. При этом, оказавшись в потоке транспорта на проезжей части, даже подготовленный человек в первые минуты движения может с трудом ориентироваться, а ребенок – он, зачастую, даже не знает, как ему правильно нужно двигаться по проезжей части, может растеряться, запаниковать и поступить не так, как ожидают от него другие участники дорожного движения, знающие Правила. Именно такие обстоятельства чаще всего способствуют совершению дорожно-транспортного происшествия.</w:t>
      </w:r>
    </w:p>
    <w:p w:rsidR="00B42A6B" w:rsidRPr="00B42A6B" w:rsidRDefault="00B42A6B" w:rsidP="00B42A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тому же велосипед, мопед, скутер – это самые незащищенные виды транспортных средств, и даже незначительные столкновения, а иногда и просто падение, могут повлечь за собой серьезные последствия. Приобретая их, необходимо позаботиться о дополнительных средствах защиты – шлемах, налокотниках, наколенниках, перчатках.</w:t>
      </w:r>
    </w:p>
    <w:p w:rsidR="009D4D06" w:rsidRDefault="00B42A6B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C1A96">
          <w:rPr>
            <w:rStyle w:val="a3"/>
            <w:rFonts w:ascii="Times New Roman" w:hAnsi="Times New Roman" w:cs="Times New Roman"/>
            <w:sz w:val="24"/>
            <w:szCs w:val="24"/>
          </w:rPr>
          <w:t>https://xn--80aebkobnwfcnsfk1e0h.xn--p1ai/about/social/children-safety/drive</w:t>
        </w:r>
      </w:hyperlink>
    </w:p>
    <w:p w:rsidR="00B42A6B" w:rsidRPr="00B42A6B" w:rsidRDefault="00B42A6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42A6B" w:rsidRPr="00B42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A1"/>
    <w:rsid w:val="00597C34"/>
    <w:rsid w:val="009D4D06"/>
    <w:rsid w:val="00B3621D"/>
    <w:rsid w:val="00B42A6B"/>
    <w:rsid w:val="00D3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69EE8"/>
  <w15:chartTrackingRefBased/>
  <w15:docId w15:val="{25924A25-4853-4885-82A6-D7D5FF5D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2A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ebkobnwfcnsfk1e0h.xn--p1ai/about/social/children-safety/dri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Коробкова</dc:creator>
  <cp:keywords/>
  <dc:description/>
  <cp:lastModifiedBy>Елена Викторовна Коробкова</cp:lastModifiedBy>
  <cp:revision>2</cp:revision>
  <dcterms:created xsi:type="dcterms:W3CDTF">2024-12-17T12:14:00Z</dcterms:created>
  <dcterms:modified xsi:type="dcterms:W3CDTF">2024-12-17T12:15:00Z</dcterms:modified>
</cp:coreProperties>
</file>